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B9A" w:rsidRPr="004A3292" w:rsidRDefault="00FA6B9A" w:rsidP="00FA6B9A">
      <w:pPr>
        <w:tabs>
          <w:tab w:val="left" w:pos="540"/>
        </w:tabs>
        <w:spacing w:after="0" w:line="240" w:lineRule="auto"/>
        <w:ind w:left="720"/>
        <w:contextualSpacing/>
        <w:rPr>
          <w:rFonts w:eastAsia="Times New Roman"/>
          <w:sz w:val="24"/>
          <w:szCs w:val="24"/>
          <w:lang w:eastAsia="ru-RU"/>
        </w:rPr>
      </w:pPr>
    </w:p>
    <w:p w:rsidR="00965EDD" w:rsidRPr="004A3292" w:rsidRDefault="00965EDD" w:rsidP="00FA6B9A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4A3292">
        <w:rPr>
          <w:rFonts w:eastAsia="Times New Roman"/>
          <w:sz w:val="24"/>
          <w:szCs w:val="24"/>
          <w:lang w:eastAsia="ru-RU"/>
        </w:rPr>
        <w:t>Место курса «Русский язык» в учебном плане</w:t>
      </w:r>
    </w:p>
    <w:p w:rsidR="00965EDD" w:rsidRPr="004A3292" w:rsidRDefault="00965EDD" w:rsidP="00965EDD">
      <w:pPr>
        <w:tabs>
          <w:tab w:val="left" w:pos="1485"/>
        </w:tabs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4A3292">
        <w:rPr>
          <w:rFonts w:eastAsia="Times New Roman"/>
          <w:sz w:val="24"/>
          <w:szCs w:val="24"/>
          <w:lang w:eastAsia="ru-RU"/>
        </w:rPr>
        <w:t xml:space="preserve">   </w:t>
      </w:r>
      <w:r w:rsidRPr="004A3292">
        <w:rPr>
          <w:rFonts w:eastAsia="Times New Roman"/>
          <w:sz w:val="24"/>
          <w:szCs w:val="24"/>
          <w:lang w:eastAsia="ru-RU"/>
        </w:rPr>
        <w:tab/>
      </w:r>
    </w:p>
    <w:p w:rsidR="00965EDD" w:rsidRPr="004A3292" w:rsidRDefault="00965EDD" w:rsidP="00965EDD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4A3292">
        <w:rPr>
          <w:rFonts w:eastAsia="Times New Roman"/>
          <w:sz w:val="24"/>
          <w:szCs w:val="24"/>
          <w:lang w:eastAsia="ru-RU"/>
        </w:rPr>
        <w:t xml:space="preserve">   Согласно базисному (образовательному) плану образовательных учреждений РФ   на изучение русского языка в начальной школе выделяется 675 часов.</w:t>
      </w:r>
    </w:p>
    <w:p w:rsidR="00965EDD" w:rsidRPr="004A3292" w:rsidRDefault="00965EDD" w:rsidP="00965EDD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4E48EF" w:rsidRPr="004A3292" w:rsidRDefault="00965EDD" w:rsidP="00965EDD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4A3292">
        <w:rPr>
          <w:rFonts w:eastAsia="Times New Roman"/>
          <w:sz w:val="24"/>
          <w:szCs w:val="24"/>
          <w:lang w:eastAsia="ru-RU"/>
        </w:rPr>
        <w:t xml:space="preserve"> В  3   классе —  170  часов  (5 часов  в неделю, 34  учебные недели).</w:t>
      </w:r>
    </w:p>
    <w:p w:rsidR="0070456A" w:rsidRPr="00134B6C" w:rsidRDefault="0070456A" w:rsidP="0070456A">
      <w:pPr>
        <w:spacing w:after="0" w:line="240" w:lineRule="auto"/>
        <w:jc w:val="center"/>
        <w:rPr>
          <w:rFonts w:eastAsiaTheme="minorHAnsi"/>
          <w:b/>
          <w:sz w:val="24"/>
          <w:szCs w:val="24"/>
        </w:rPr>
      </w:pPr>
      <w:r w:rsidRPr="00134B6C">
        <w:rPr>
          <w:b/>
          <w:sz w:val="24"/>
          <w:szCs w:val="24"/>
        </w:rPr>
        <w:t>Календарно – тематическое планирование предметной линии «Русский  язык»</w:t>
      </w:r>
    </w:p>
    <w:p w:rsidR="0070456A" w:rsidRPr="00134B6C" w:rsidRDefault="0070456A" w:rsidP="0070456A">
      <w:pPr>
        <w:spacing w:after="0" w:line="240" w:lineRule="auto"/>
        <w:jc w:val="center"/>
        <w:rPr>
          <w:b/>
          <w:sz w:val="24"/>
          <w:szCs w:val="24"/>
        </w:rPr>
      </w:pPr>
      <w:r w:rsidRPr="00134B6C">
        <w:rPr>
          <w:b/>
          <w:sz w:val="24"/>
          <w:szCs w:val="24"/>
        </w:rPr>
        <w:t xml:space="preserve">в рамках УМК «Школа России»   в  3    классе    </w:t>
      </w:r>
    </w:p>
    <w:p w:rsidR="0070456A" w:rsidRPr="004A3292" w:rsidRDefault="0070456A" w:rsidP="0070456A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tbl>
      <w:tblPr>
        <w:tblW w:w="440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3"/>
        <w:gridCol w:w="808"/>
        <w:gridCol w:w="890"/>
        <w:gridCol w:w="11714"/>
      </w:tblGrid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№</w:t>
            </w:r>
          </w:p>
          <w:p w:rsidR="002629E8" w:rsidRPr="004A3292" w:rsidRDefault="002629E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A3292">
              <w:rPr>
                <w:rFonts w:eastAsia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2629E8" w:rsidRPr="004A3292" w:rsidRDefault="002629E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 xml:space="preserve">Тема урока 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Язык и речь (2 часа)</w:t>
            </w:r>
          </w:p>
        </w:tc>
      </w:tr>
      <w:tr w:rsidR="004A3292" w:rsidRPr="004A3292" w:rsidTr="002629E8">
        <w:trPr>
          <w:trHeight w:val="344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Виды речи.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Для чего нужен язык?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2629E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Текст. Предложение. Словосочетание (15 часов)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Текст.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 xml:space="preserve">Типы текстов. 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 xml:space="preserve">Предложение. 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 xml:space="preserve">Повествовательные, вопросительные, побудительные предложения. 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Восклицательные и невосклицательные предложения.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 xml:space="preserve">Виды предложений по цели высказывания и по интонации. 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sz w:val="24"/>
                <w:szCs w:val="24"/>
              </w:rPr>
              <w:t xml:space="preserve">Входная контрольная работа по русскому языку (диктант с грамматическим заданием)  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 w:rsidP="00A833E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Анализ работ. Работа над ошибками. Что такое обращение?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 w:rsidP="00893DB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 xml:space="preserve"> Предложение с обращением. Развитие речи. Составление рассказа по рисунку.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 xml:space="preserve">Главные и второстепенные члены предложения. </w:t>
            </w:r>
            <w:r w:rsidR="00FF7C5C" w:rsidRPr="004A3292">
              <w:rPr>
                <w:rFonts w:eastAsia="Times New Roman"/>
                <w:sz w:val="24"/>
                <w:szCs w:val="24"/>
                <w:lang w:eastAsia="ru-RU"/>
              </w:rPr>
              <w:t>Словарный диктант №1.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Разбор по членам предложения.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 w:rsidP="000962F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 xml:space="preserve">Простое и сложное предложение. 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 xml:space="preserve">Знаки препинания в сложном предложении. </w:t>
            </w:r>
            <w:r w:rsidRPr="004A3292">
              <w:rPr>
                <w:rFonts w:eastAsia="Times New Roman"/>
                <w:spacing w:val="-4"/>
                <w:sz w:val="24"/>
                <w:szCs w:val="24"/>
                <w:lang w:eastAsia="ru-RU"/>
              </w:rPr>
              <w:t>Союзы в сложном предложении.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 xml:space="preserve">Словосочетание. 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F7C5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Словосочетание Развитие речи. Составление рассказа по репродукции картины В.Д. Поленова «Золотая осень». Проверочная работа №1 по теме «Текст. Предложение. Словосочетание».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530D6B" w:rsidRDefault="002629E8">
            <w:pPr>
              <w:spacing w:after="0" w:line="240" w:lineRule="auto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30D6B">
              <w:rPr>
                <w:rFonts w:eastAsia="Times New Roman"/>
                <w:b/>
                <w:sz w:val="24"/>
                <w:szCs w:val="24"/>
                <w:lang w:eastAsia="ru-RU"/>
              </w:rPr>
              <w:t>Слово в языке и речи (19 часов)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F7C5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Слово и его лексическое значение. Однозначные и многозначные слова.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F7C5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Синонимы и антонимы.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F7C5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Омонимы.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F7C5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Слово и словосочетание.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F7C5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Фразеологизмы.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F7C5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 xml:space="preserve">Развитие речи. Изложение текста Н. Сладкова «Ёлочка».  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F7C5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 xml:space="preserve">Части речи. 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F7C5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Имя существительное Развитие речи.</w:t>
            </w:r>
            <w:r w:rsidR="00FA6B9A" w:rsidRPr="004A329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Составление текста-натюрморта по репродукции картины И.Т. </w:t>
            </w:r>
            <w:proofErr w:type="spellStart"/>
            <w:r w:rsidRPr="004A3292">
              <w:rPr>
                <w:rFonts w:eastAsia="Times New Roman"/>
                <w:sz w:val="24"/>
                <w:szCs w:val="24"/>
                <w:lang w:eastAsia="ru-RU"/>
              </w:rPr>
              <w:t>Хруцкого</w:t>
            </w:r>
            <w:proofErr w:type="spellEnd"/>
            <w:r w:rsidRPr="004A3292">
              <w:rPr>
                <w:rFonts w:eastAsia="Times New Roman"/>
                <w:sz w:val="24"/>
                <w:szCs w:val="24"/>
                <w:lang w:eastAsia="ru-RU"/>
              </w:rPr>
              <w:t xml:space="preserve"> «Цветы и плоды».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F7C5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 xml:space="preserve">Имя прилагательное. 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F7C5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Глагол.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F7C5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Имя числительное.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F7C5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Однокоренные слова.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F7C5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Гласные звуки и буквы. Правописание слов с ударными и безударными гласными в корне.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F7C5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 xml:space="preserve">Согласные звуки и буквы. 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F7C5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Звонкие и глухие согласные звуки.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F7C5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Правописание разделительного мягкого знака.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F7C5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Развитие речи. Изложение повествовательного текста. Проверь себя.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F7C5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sz w:val="24"/>
                <w:szCs w:val="24"/>
              </w:rPr>
              <w:t>Административная контрольная работа.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F7C5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Анализ работ. Работа над ошибками. Словарный диктант №2. Проект «Рассказ о слове».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2629E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Состав слова (15 часов)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F7C5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9F2C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 xml:space="preserve">Что такое корень </w:t>
            </w:r>
            <w:r w:rsidR="00D16EAF">
              <w:rPr>
                <w:rFonts w:eastAsia="Times New Roman"/>
                <w:sz w:val="24"/>
                <w:szCs w:val="24"/>
                <w:lang w:eastAsia="ru-RU"/>
              </w:rPr>
              <w:t>с</w:t>
            </w:r>
            <w:bookmarkStart w:id="0" w:name="_GoBack"/>
            <w:bookmarkEnd w:id="0"/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лова?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F7C5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Как найти в слове корень?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F7C5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Сложные слова.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F7C5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Что такое окончание?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F7C5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Как найти в слове окончание?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Приставка.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Значение приставки.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Суффикс.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Значение суффиксов.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Суффикс.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Развитие речи. Сочинение по репродукции картины А.А. Рылова «В голубом просторе».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Основа слова.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 xml:space="preserve">Обобщение знаний о составе слова. 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Проверочная работа № 3 по теме «Состав слова».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Обучающее изложение. Проект «Семья слов».</w:t>
            </w:r>
          </w:p>
        </w:tc>
      </w:tr>
      <w:tr w:rsidR="004A3292" w:rsidRPr="004A3292" w:rsidTr="002629E8">
        <w:trPr>
          <w:trHeight w:val="491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56C75" w:rsidP="002629E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Правописание частей слова (28</w:t>
            </w:r>
            <w:r w:rsidR="002629E8" w:rsidRPr="004A3292">
              <w:rPr>
                <w:rFonts w:eastAsia="Times New Roman"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 xml:space="preserve">Общее представление о правописании слов с орфограммами в значимых частях слова. 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Правописание слов с безударными гласными в корне.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Правописание слов с безударными гласными в корне.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Правописание слов с безударными гласными в корне.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Правописание слов с безударными гласными в корне.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Правописание слов с парными по глухости-звонкости согласными на конце слов и перед согласными в корне.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Правописание слов с парными по глухости-звонкости согласными на конце слов и перед согласными в корне.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Правописание слов с парными по глухости-звонкости согласными на конце слов и перед согласными в корне.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Правописание слов с парными по глухости-звонкости согласными на конце слов и перед согласными в корне.</w:t>
            </w: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78681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Обучающее изложение.</w:t>
            </w:r>
          </w:p>
        </w:tc>
      </w:tr>
      <w:tr w:rsidR="004A3292" w:rsidRPr="004A3292" w:rsidTr="008874C4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Правописание слов с непроизносимыми согласными в корне.</w:t>
            </w:r>
          </w:p>
        </w:tc>
      </w:tr>
      <w:tr w:rsidR="004A3292" w:rsidRPr="004A3292" w:rsidTr="008874C4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E8" w:rsidRPr="004A3292" w:rsidRDefault="002629E8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629E8" w:rsidRPr="004A3292" w:rsidRDefault="002629E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Правописание слов с непроизносимыми согласными в корне.</w:t>
            </w:r>
          </w:p>
        </w:tc>
      </w:tr>
      <w:tr w:rsidR="004A3292" w:rsidRPr="004A3292" w:rsidTr="008874C4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4C4" w:rsidRPr="004A3292" w:rsidRDefault="008874C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4C4" w:rsidRPr="004A3292" w:rsidRDefault="008874C4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4C4" w:rsidRPr="004A3292" w:rsidRDefault="008874C4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874C4" w:rsidRPr="004A3292" w:rsidRDefault="008874C4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Контрольный диктант за 2 четверть</w:t>
            </w:r>
          </w:p>
        </w:tc>
      </w:tr>
      <w:tr w:rsidR="004A3292" w:rsidRPr="004A3292" w:rsidTr="008874C4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4C4" w:rsidRPr="004A3292" w:rsidRDefault="008874C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4C4" w:rsidRPr="004A3292" w:rsidRDefault="008874C4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4C4" w:rsidRPr="004A3292" w:rsidRDefault="008874C4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4C4" w:rsidRPr="004A3292" w:rsidRDefault="008874C4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Анализ работ. Работа над ошибками</w:t>
            </w:r>
          </w:p>
        </w:tc>
      </w:tr>
      <w:tr w:rsidR="004A3292" w:rsidRPr="004A3292" w:rsidTr="008874C4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4C4" w:rsidRPr="004A3292" w:rsidRDefault="008874C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4C4" w:rsidRPr="004A3292" w:rsidRDefault="008874C4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4C4" w:rsidRPr="004A3292" w:rsidRDefault="008874C4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4C4" w:rsidRPr="004A3292" w:rsidRDefault="008874C4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 xml:space="preserve">Правописание </w:t>
            </w:r>
            <w:r w:rsidRPr="004A3292">
              <w:rPr>
                <w:rFonts w:eastAsia="Times New Roman"/>
                <w:spacing w:val="-4"/>
                <w:sz w:val="24"/>
                <w:szCs w:val="24"/>
                <w:lang w:eastAsia="ru-RU"/>
              </w:rPr>
              <w:t>слов с удвоенными согласными.</w:t>
            </w:r>
          </w:p>
        </w:tc>
      </w:tr>
      <w:tr w:rsidR="004A3292" w:rsidRPr="004A3292" w:rsidTr="008874C4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4C4" w:rsidRPr="004A3292" w:rsidRDefault="008874C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4C4" w:rsidRPr="004A3292" w:rsidRDefault="008874C4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4C4" w:rsidRPr="004A3292" w:rsidRDefault="008874C4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4C4" w:rsidRPr="004A3292" w:rsidRDefault="008874C4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 xml:space="preserve"> Развитие речи. Составление текста по репродукции картины В.М. Васнецова «Снегурочка».</w:t>
            </w:r>
          </w:p>
        </w:tc>
      </w:tr>
      <w:tr w:rsidR="004A3292" w:rsidRPr="004A3292" w:rsidTr="008874C4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4C4" w:rsidRPr="004A3292" w:rsidRDefault="008874C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4C4" w:rsidRPr="004A3292" w:rsidRDefault="008874C4" w:rsidP="00FA6B9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4C4" w:rsidRPr="004A3292" w:rsidRDefault="008874C4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4C4" w:rsidRPr="004A3292" w:rsidRDefault="008874C4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Правописание суффиксов и приставок.</w:t>
            </w:r>
          </w:p>
        </w:tc>
      </w:tr>
      <w:tr w:rsidR="004A3292" w:rsidRPr="004A3292" w:rsidTr="008874C4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4C4" w:rsidRPr="004A3292" w:rsidRDefault="008874C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4C4" w:rsidRPr="004A3292" w:rsidRDefault="008874C4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4C4" w:rsidRPr="004A3292" w:rsidRDefault="008874C4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4C4" w:rsidRPr="004A3292" w:rsidRDefault="008874C4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Правописание суффиксов и приставок</w:t>
            </w:r>
          </w:p>
        </w:tc>
      </w:tr>
      <w:tr w:rsidR="004A3292" w:rsidRPr="004A3292" w:rsidTr="008874C4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4C4" w:rsidRPr="004A3292" w:rsidRDefault="008874C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4C4" w:rsidRPr="004A3292" w:rsidRDefault="008874C4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4C4" w:rsidRPr="004A3292" w:rsidRDefault="008874C4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4C4" w:rsidRPr="004A3292" w:rsidRDefault="008874C4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Правописание суффиксов и приставок.</w:t>
            </w:r>
          </w:p>
          <w:p w:rsidR="008874C4" w:rsidRPr="004A3292" w:rsidRDefault="008874C4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A3292" w:rsidRPr="004A3292" w:rsidTr="008874C4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4C4" w:rsidRPr="004A3292" w:rsidRDefault="008874C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4C4" w:rsidRPr="004A3292" w:rsidRDefault="008874C4" w:rsidP="00FA6B9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4C4" w:rsidRPr="004A3292" w:rsidRDefault="008874C4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4C4" w:rsidRPr="004A3292" w:rsidRDefault="008874C4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 xml:space="preserve">Правописание суффиксов и </w:t>
            </w:r>
            <w:proofErr w:type="spellStart"/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приставок</w:t>
            </w:r>
            <w:proofErr w:type="gramStart"/>
            <w:r w:rsidRPr="004A3292">
              <w:rPr>
                <w:rFonts w:eastAsia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ловарный</w:t>
            </w:r>
            <w:proofErr w:type="spellEnd"/>
            <w:r w:rsidRPr="004A3292">
              <w:rPr>
                <w:rFonts w:eastAsia="Times New Roman"/>
                <w:sz w:val="24"/>
                <w:szCs w:val="24"/>
                <w:lang w:eastAsia="ru-RU"/>
              </w:rPr>
              <w:t xml:space="preserve"> диктант № 3.</w:t>
            </w:r>
          </w:p>
        </w:tc>
      </w:tr>
      <w:tr w:rsidR="004A3292" w:rsidRPr="004A3292" w:rsidTr="008874C4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4C4" w:rsidRPr="004A3292" w:rsidRDefault="008874C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4C4" w:rsidRPr="004A3292" w:rsidRDefault="008874C4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4C4" w:rsidRPr="004A3292" w:rsidRDefault="008874C4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4C4" w:rsidRPr="004A3292" w:rsidRDefault="008874C4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Правописание приставок и предлогов.</w:t>
            </w:r>
          </w:p>
        </w:tc>
      </w:tr>
      <w:tr w:rsidR="004A3292" w:rsidRPr="004A3292" w:rsidTr="008874C4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4C4" w:rsidRPr="004A3292" w:rsidRDefault="008874C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4C4" w:rsidRPr="004A3292" w:rsidRDefault="008874C4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4C4" w:rsidRPr="004A3292" w:rsidRDefault="008874C4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4C4" w:rsidRPr="004A3292" w:rsidRDefault="008874C4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Правописание приставок и предлогов.</w:t>
            </w:r>
          </w:p>
        </w:tc>
      </w:tr>
      <w:tr w:rsidR="004A3292" w:rsidRPr="004A3292" w:rsidTr="008874C4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4C4" w:rsidRPr="004A3292" w:rsidRDefault="008874C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74</w:t>
            </w:r>
          </w:p>
          <w:p w:rsidR="007E452A" w:rsidRPr="004A3292" w:rsidRDefault="007E452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4C4" w:rsidRPr="004A3292" w:rsidRDefault="008874C4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4C4" w:rsidRPr="004A3292" w:rsidRDefault="008874C4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4C4" w:rsidRPr="004A3292" w:rsidRDefault="008874C4" w:rsidP="00FF7C5C">
            <w:pPr>
              <w:spacing w:after="0" w:line="240" w:lineRule="auto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iCs/>
                <w:sz w:val="24"/>
                <w:szCs w:val="24"/>
                <w:lang w:eastAsia="ru-RU"/>
              </w:rPr>
              <w:t xml:space="preserve"> Правописание слов с разделительным твёрдым знаком (ъ).</w:t>
            </w:r>
          </w:p>
          <w:p w:rsidR="008874C4" w:rsidRPr="004A3292" w:rsidRDefault="008874C4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76</w:t>
            </w:r>
          </w:p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iCs/>
                <w:sz w:val="24"/>
                <w:szCs w:val="24"/>
                <w:lang w:eastAsia="ru-RU"/>
              </w:rPr>
              <w:t>Правописание слов с разделительным твёрдым знаком (ъ).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iCs/>
                <w:sz w:val="24"/>
                <w:szCs w:val="24"/>
                <w:lang w:eastAsia="ru-RU"/>
              </w:rPr>
              <w:t>Правописание слов с разделительным твёрдым знаком (ъ).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Проверь себя. Проект «Составляем орфографический словарь»</w:t>
            </w:r>
          </w:p>
        </w:tc>
      </w:tr>
      <w:tr w:rsidR="004A3292" w:rsidRPr="004A3292" w:rsidTr="008874C4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Части речи (75 часов)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80</w:t>
            </w:r>
          </w:p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DA261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Части речи.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Имя существительное как часть речи.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Начальная форма имени существительного.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 xml:space="preserve">Одушевлённые и неодушевлённые имена существительные. 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Развитие речи. Изложение по самостоятельно составленному плану.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 xml:space="preserve">Собственные и нарицательные имена существительные. 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Проект «Тайна времени»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Число имён существительных.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Имена существительные, имеющие форму одного числа.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Род имён существительных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Род имён существительных.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Род имён существительных.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Мягкий знак (ь) после шипящих на конце имён существительных.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Мягкий знак (ь) после шипящих на конце имён существительных.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Мягкий знак (ь) после шипящих на конце имён существительных.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Развитие речи. Изложение повествовательного текста. Составление рассказа по серии картин.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Проверочный диктант по теме «Имя существительное»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 xml:space="preserve">Работа над ошибками. 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 xml:space="preserve">Изменение имён существительных по падежам. 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7E452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Как определить падеж существительных?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7E452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Склонение имен существительных.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7E452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 xml:space="preserve">Именительный падеж. 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7E452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Родительный падеж.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7E452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 xml:space="preserve">Дательный падеж. 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Винительный падеж.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Распознаем винительный падеж.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 xml:space="preserve">Творительный падеж. 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 xml:space="preserve">Предложный падеж. 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Определение падежей у существительных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Обобщение знаний об имени существительном. Морфологический разбор имени существительного.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 xml:space="preserve">Развитие речи. Сочинение по репродукции картины К.Ф. </w:t>
            </w:r>
            <w:proofErr w:type="spellStart"/>
            <w:r w:rsidRPr="004A3292">
              <w:rPr>
                <w:rFonts w:eastAsia="Times New Roman"/>
                <w:sz w:val="24"/>
                <w:szCs w:val="24"/>
                <w:lang w:eastAsia="ru-RU"/>
              </w:rPr>
              <w:t>Юона</w:t>
            </w:r>
            <w:proofErr w:type="spellEnd"/>
            <w:r w:rsidRPr="004A3292">
              <w:rPr>
                <w:rFonts w:eastAsia="Times New Roman"/>
                <w:sz w:val="24"/>
                <w:szCs w:val="24"/>
                <w:lang w:eastAsia="ru-RU"/>
              </w:rPr>
              <w:t>. «Конец зимы. Полдень».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112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Проверочный диктант № 3 по теме «Имя существительное».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Имя прилагательное как часть речи.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Связь имени прилагательного с именем существительным.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Сложные имена прилагательные.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Сложные имена прилагательные.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 xml:space="preserve">Изменение имён прилагательных по родам. 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Изменение имён прилагательных по родам.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Изменение имён прилагательных по родам.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Изменение имён прилагательных по родам.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 xml:space="preserve">Изменение имён прилагательных по числам. 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Изменение имён прилагательных по числам. Развитие речи. Составление текста-описания о животном.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 xml:space="preserve">Изменение имён прилагательных по падежам. 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Изменение имён прилагательных по падежам.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Обобщение знаний об имени прилагательном.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 xml:space="preserve">Морфологический разбор </w:t>
            </w:r>
          </w:p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имени прилагательного.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 xml:space="preserve">Обобщение знаний об имени прилагательном. </w:t>
            </w:r>
          </w:p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Словарный диктант №4.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Проверь себя  по теме «Имя прилагательное».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Контрольный  диктант за 3 четверть.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7E452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Работа над ошибками. Проект «Имена прилагательные в загадках».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Развитие речи. Сочинение-отзыв по репродукции картины А.А. Серова «Девочка с персиками».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Личные местоимения.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 xml:space="preserve">Местоимения 3-го лица. 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Роль местоимений в предложении.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Морфологический разбор местоимения.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Проверочная работа № 5  по теме «Местоимение».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 xml:space="preserve">Глагол как часть речи. 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Глагол как часть речи.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Значение и употребление в речи глаголов.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Значение и употребление в речи глаголов.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Начальная форма глагола.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Начальная форма глагола.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Изменение глаголов по числам.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146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Изменение глаголов по числам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 xml:space="preserve">Изменение глаголов по временам. 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Изменение глаголов по временам.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Изменение глаголов по временам.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Развитие речи. Изложение повествовательного текста.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 xml:space="preserve">Изменение глаголов по временам. 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Род глаголов в прошедшем времени.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Изменение глаголов прошедшего времени по родам.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Правописание частицы НЕ с глаголами.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Правописание частицы НЕ с глаголами.</w:t>
            </w:r>
          </w:p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Обобщение знаний о глаголе. Морфологический разбор глагола.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Обобщение знаний о глаголе. Проверочная работа № 6 по теме «Глагол».</w:t>
            </w:r>
          </w:p>
          <w:p w:rsidR="0080502E" w:rsidRPr="004A3292" w:rsidRDefault="0080502E" w:rsidP="00FF7C5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A3292" w:rsidRPr="004A3292" w:rsidTr="002629E8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Повторение по теме «Части речи».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02E" w:rsidRPr="004A3292" w:rsidRDefault="0080502E" w:rsidP="0002094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 xml:space="preserve">Повторение по теме «Части речи». 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02E" w:rsidRPr="004A3292" w:rsidRDefault="0080502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Словарный диктант № 5.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02E" w:rsidRPr="004A3292" w:rsidRDefault="0080502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Орфограммы в значимых частях слова.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02E" w:rsidRPr="004A3292" w:rsidRDefault="0080502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Обобщение знаний по курсу «Русский язык».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02E" w:rsidRPr="004A3292" w:rsidRDefault="0080502E" w:rsidP="0080502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Промежуточная аттестация.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02E" w:rsidRPr="004A3292" w:rsidRDefault="0080502E" w:rsidP="0080502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02E" w:rsidRPr="004A3292" w:rsidRDefault="0080502E" w:rsidP="00260D4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Обобщение знаний по курсу «Русский язык».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260D4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Орфограммы в значимых частях слова.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530D6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02094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Сочинение по теме «Почему я жду летних каникул»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A1610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Анализ работ. Работа над ошибками.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02E" w:rsidRPr="004A3292" w:rsidRDefault="0080502E" w:rsidP="007E452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02E" w:rsidRPr="004A3292" w:rsidRDefault="0080502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4A3292">
              <w:rPr>
                <w:rFonts w:eastAsia="Times New Roman"/>
                <w:sz w:val="24"/>
                <w:szCs w:val="24"/>
                <w:lang w:eastAsia="ru-RU"/>
              </w:rPr>
              <w:t xml:space="preserve"> за год.</w:t>
            </w:r>
          </w:p>
        </w:tc>
      </w:tr>
      <w:tr w:rsidR="004A3292" w:rsidRPr="004A3292" w:rsidTr="007E452A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02E" w:rsidRPr="004A3292" w:rsidRDefault="0080502E" w:rsidP="00260D4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0502E" w:rsidRPr="004A3292" w:rsidRDefault="0080502E" w:rsidP="00FA6B9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02E" w:rsidRPr="004A3292" w:rsidRDefault="0080502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3292">
              <w:rPr>
                <w:rFonts w:eastAsia="Times New Roman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4A3292">
              <w:rPr>
                <w:rFonts w:eastAsia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4A3292">
              <w:rPr>
                <w:rFonts w:eastAsia="Times New Roman"/>
                <w:sz w:val="24"/>
                <w:szCs w:val="24"/>
                <w:lang w:eastAsia="ru-RU"/>
              </w:rPr>
              <w:t xml:space="preserve"> за год</w:t>
            </w:r>
          </w:p>
        </w:tc>
      </w:tr>
    </w:tbl>
    <w:p w:rsidR="00965EDD" w:rsidRPr="004A3292" w:rsidRDefault="00965EDD" w:rsidP="00965EDD">
      <w:pPr>
        <w:spacing w:after="0" w:line="240" w:lineRule="auto"/>
        <w:jc w:val="both"/>
        <w:rPr>
          <w:rFonts w:eastAsiaTheme="minorHAnsi"/>
          <w:sz w:val="24"/>
          <w:szCs w:val="24"/>
        </w:rPr>
      </w:pPr>
    </w:p>
    <w:p w:rsidR="00FA6B9A" w:rsidRPr="004A3292" w:rsidRDefault="00FA6B9A" w:rsidP="00965EDD">
      <w:pPr>
        <w:spacing w:after="0" w:line="240" w:lineRule="auto"/>
        <w:jc w:val="center"/>
        <w:rPr>
          <w:rFonts w:eastAsiaTheme="minorHAnsi"/>
          <w:sz w:val="24"/>
          <w:szCs w:val="24"/>
        </w:rPr>
      </w:pPr>
    </w:p>
    <w:p w:rsidR="00FA6B9A" w:rsidRPr="004A3292" w:rsidRDefault="00FA6B9A" w:rsidP="00965EDD">
      <w:pPr>
        <w:spacing w:after="0" w:line="240" w:lineRule="auto"/>
        <w:jc w:val="center"/>
        <w:rPr>
          <w:rFonts w:eastAsiaTheme="minorHAnsi"/>
          <w:sz w:val="24"/>
          <w:szCs w:val="24"/>
        </w:rPr>
      </w:pPr>
    </w:p>
    <w:p w:rsidR="00FA6B9A" w:rsidRPr="004A3292" w:rsidRDefault="00FA6B9A" w:rsidP="00965EDD">
      <w:pPr>
        <w:spacing w:after="0" w:line="240" w:lineRule="auto"/>
        <w:jc w:val="center"/>
        <w:rPr>
          <w:rFonts w:eastAsiaTheme="minorHAnsi"/>
          <w:sz w:val="24"/>
          <w:szCs w:val="24"/>
        </w:rPr>
      </w:pPr>
    </w:p>
    <w:p w:rsidR="00FA6B9A" w:rsidRDefault="00FA6B9A" w:rsidP="00965EDD">
      <w:pPr>
        <w:spacing w:after="0" w:line="240" w:lineRule="auto"/>
        <w:jc w:val="center"/>
        <w:rPr>
          <w:rFonts w:eastAsiaTheme="minorHAnsi"/>
          <w:sz w:val="24"/>
          <w:szCs w:val="24"/>
        </w:rPr>
      </w:pPr>
    </w:p>
    <w:p w:rsidR="004A3292" w:rsidRDefault="004A3292" w:rsidP="00965EDD">
      <w:pPr>
        <w:spacing w:after="0" w:line="240" w:lineRule="auto"/>
        <w:jc w:val="center"/>
        <w:rPr>
          <w:rFonts w:eastAsiaTheme="minorHAnsi"/>
          <w:sz w:val="24"/>
          <w:szCs w:val="24"/>
        </w:rPr>
      </w:pPr>
    </w:p>
    <w:p w:rsidR="004A3292" w:rsidRDefault="004A3292" w:rsidP="00965EDD">
      <w:pPr>
        <w:spacing w:after="0" w:line="240" w:lineRule="auto"/>
        <w:jc w:val="center"/>
        <w:rPr>
          <w:rFonts w:eastAsiaTheme="minorHAnsi"/>
          <w:sz w:val="24"/>
          <w:szCs w:val="24"/>
        </w:rPr>
      </w:pPr>
    </w:p>
    <w:p w:rsidR="004A3292" w:rsidRDefault="004A3292" w:rsidP="00965EDD">
      <w:pPr>
        <w:spacing w:after="0" w:line="240" w:lineRule="auto"/>
        <w:jc w:val="center"/>
        <w:rPr>
          <w:rFonts w:eastAsiaTheme="minorHAnsi"/>
          <w:sz w:val="24"/>
          <w:szCs w:val="24"/>
        </w:rPr>
      </w:pPr>
    </w:p>
    <w:p w:rsidR="004A3292" w:rsidRDefault="004A3292" w:rsidP="00965EDD">
      <w:pPr>
        <w:spacing w:after="0" w:line="240" w:lineRule="auto"/>
        <w:jc w:val="center"/>
        <w:rPr>
          <w:rFonts w:eastAsiaTheme="minorHAnsi"/>
          <w:sz w:val="24"/>
          <w:szCs w:val="24"/>
        </w:rPr>
      </w:pPr>
    </w:p>
    <w:p w:rsidR="004A3292" w:rsidRDefault="004A3292" w:rsidP="00965EDD">
      <w:pPr>
        <w:spacing w:after="0" w:line="240" w:lineRule="auto"/>
        <w:jc w:val="center"/>
        <w:rPr>
          <w:rFonts w:eastAsiaTheme="minorHAnsi"/>
          <w:sz w:val="24"/>
          <w:szCs w:val="24"/>
        </w:rPr>
      </w:pPr>
    </w:p>
    <w:p w:rsidR="004A3292" w:rsidRDefault="004A3292" w:rsidP="00965EDD">
      <w:pPr>
        <w:spacing w:after="0" w:line="240" w:lineRule="auto"/>
        <w:jc w:val="center"/>
        <w:rPr>
          <w:rFonts w:eastAsiaTheme="minorHAnsi"/>
          <w:sz w:val="24"/>
          <w:szCs w:val="24"/>
        </w:rPr>
      </w:pPr>
    </w:p>
    <w:p w:rsidR="004A3292" w:rsidRPr="004A3292" w:rsidRDefault="004A3292" w:rsidP="00965EDD">
      <w:pPr>
        <w:spacing w:after="0" w:line="240" w:lineRule="auto"/>
        <w:jc w:val="center"/>
        <w:rPr>
          <w:rFonts w:eastAsiaTheme="minorHAnsi"/>
          <w:sz w:val="24"/>
          <w:szCs w:val="24"/>
        </w:rPr>
      </w:pPr>
    </w:p>
    <w:p w:rsidR="00FA6B9A" w:rsidRPr="004A3292" w:rsidRDefault="00FA6B9A" w:rsidP="00965EDD">
      <w:pPr>
        <w:spacing w:after="0" w:line="240" w:lineRule="auto"/>
        <w:jc w:val="center"/>
        <w:rPr>
          <w:rFonts w:eastAsiaTheme="minorHAnsi"/>
          <w:sz w:val="24"/>
          <w:szCs w:val="24"/>
        </w:rPr>
      </w:pPr>
    </w:p>
    <w:p w:rsidR="00FA6B9A" w:rsidRPr="004A3292" w:rsidRDefault="00FA6B9A" w:rsidP="00965EDD">
      <w:pPr>
        <w:spacing w:after="0" w:line="240" w:lineRule="auto"/>
        <w:jc w:val="center"/>
        <w:rPr>
          <w:rFonts w:eastAsiaTheme="minorHAnsi"/>
          <w:sz w:val="24"/>
          <w:szCs w:val="24"/>
        </w:rPr>
      </w:pPr>
    </w:p>
    <w:p w:rsidR="00FA6B9A" w:rsidRPr="004A3292" w:rsidRDefault="00FA6B9A" w:rsidP="00965EDD">
      <w:pPr>
        <w:spacing w:after="0" w:line="240" w:lineRule="auto"/>
        <w:jc w:val="center"/>
        <w:rPr>
          <w:rFonts w:eastAsiaTheme="minorHAnsi"/>
          <w:sz w:val="24"/>
          <w:szCs w:val="24"/>
        </w:rPr>
      </w:pPr>
    </w:p>
    <w:p w:rsidR="00FA6B9A" w:rsidRPr="004A3292" w:rsidRDefault="00FA6B9A" w:rsidP="00965EDD">
      <w:pPr>
        <w:spacing w:after="0" w:line="240" w:lineRule="auto"/>
        <w:jc w:val="center"/>
        <w:rPr>
          <w:rFonts w:eastAsiaTheme="minorHAnsi"/>
          <w:sz w:val="24"/>
          <w:szCs w:val="24"/>
        </w:rPr>
      </w:pPr>
    </w:p>
    <w:p w:rsidR="00FA6B9A" w:rsidRPr="004A3292" w:rsidRDefault="00FA6B9A" w:rsidP="00965EDD">
      <w:pPr>
        <w:spacing w:after="0" w:line="240" w:lineRule="auto"/>
        <w:jc w:val="center"/>
        <w:rPr>
          <w:rFonts w:eastAsiaTheme="minorHAnsi"/>
          <w:sz w:val="24"/>
          <w:szCs w:val="24"/>
        </w:rPr>
      </w:pPr>
    </w:p>
    <w:sectPr w:rsidR="00FA6B9A" w:rsidRPr="004A3292" w:rsidSect="004E48EF">
      <w:foot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63BE" w:rsidRDefault="004C63BE" w:rsidP="004A3292">
      <w:pPr>
        <w:spacing w:after="0" w:line="240" w:lineRule="auto"/>
      </w:pPr>
      <w:r>
        <w:separator/>
      </w:r>
    </w:p>
  </w:endnote>
  <w:endnote w:type="continuationSeparator" w:id="0">
    <w:p w:rsidR="004C63BE" w:rsidRDefault="004C63BE" w:rsidP="004A3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0760531"/>
      <w:docPartObj>
        <w:docPartGallery w:val="Page Numbers (Bottom of Page)"/>
        <w:docPartUnique/>
      </w:docPartObj>
    </w:sdtPr>
    <w:sdtContent>
      <w:p w:rsidR="00530D6B" w:rsidRDefault="00FA7EFF">
        <w:pPr>
          <w:pStyle w:val="af6"/>
          <w:jc w:val="right"/>
        </w:pPr>
        <w:r>
          <w:fldChar w:fldCharType="begin"/>
        </w:r>
        <w:r w:rsidR="00530D6B">
          <w:instrText>PAGE   \* MERGEFORMAT</w:instrText>
        </w:r>
        <w:r>
          <w:fldChar w:fldCharType="separate"/>
        </w:r>
        <w:r w:rsidR="00134B6C">
          <w:rPr>
            <w:noProof/>
          </w:rPr>
          <w:t>7</w:t>
        </w:r>
        <w:r>
          <w:fldChar w:fldCharType="end"/>
        </w:r>
      </w:p>
    </w:sdtContent>
  </w:sdt>
  <w:p w:rsidR="00530D6B" w:rsidRDefault="00530D6B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63BE" w:rsidRDefault="004C63BE" w:rsidP="004A3292">
      <w:pPr>
        <w:spacing w:after="0" w:line="240" w:lineRule="auto"/>
      </w:pPr>
      <w:r>
        <w:separator/>
      </w:r>
    </w:p>
  </w:footnote>
  <w:footnote w:type="continuationSeparator" w:id="0">
    <w:p w:rsidR="004C63BE" w:rsidRDefault="004C63BE" w:rsidP="004A32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7B01"/>
    <w:multiLevelType w:val="hybridMultilevel"/>
    <w:tmpl w:val="D0D62D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F6F91"/>
    <w:multiLevelType w:val="hybridMultilevel"/>
    <w:tmpl w:val="AB4CEC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4F7DB2"/>
    <w:multiLevelType w:val="hybridMultilevel"/>
    <w:tmpl w:val="007C0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742C6"/>
    <w:multiLevelType w:val="hybridMultilevel"/>
    <w:tmpl w:val="D6AAD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5B1D95"/>
    <w:multiLevelType w:val="hybridMultilevel"/>
    <w:tmpl w:val="0F208F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E6142A"/>
    <w:multiLevelType w:val="hybridMultilevel"/>
    <w:tmpl w:val="A61C26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6C1F5B"/>
    <w:multiLevelType w:val="hybridMultilevel"/>
    <w:tmpl w:val="3E2A5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897BBB"/>
    <w:multiLevelType w:val="hybridMultilevel"/>
    <w:tmpl w:val="7550F0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54EC1"/>
    <w:multiLevelType w:val="hybridMultilevel"/>
    <w:tmpl w:val="107E3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7D798D"/>
    <w:multiLevelType w:val="hybridMultilevel"/>
    <w:tmpl w:val="BDBC6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A078DD"/>
    <w:multiLevelType w:val="hybridMultilevel"/>
    <w:tmpl w:val="25FEF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CB1141"/>
    <w:multiLevelType w:val="hybridMultilevel"/>
    <w:tmpl w:val="5246BD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3B6039"/>
    <w:multiLevelType w:val="hybridMultilevel"/>
    <w:tmpl w:val="F5405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717D78"/>
    <w:multiLevelType w:val="hybridMultilevel"/>
    <w:tmpl w:val="661CDA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9445B0"/>
    <w:multiLevelType w:val="hybridMultilevel"/>
    <w:tmpl w:val="7DBAE7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D94CAF"/>
    <w:multiLevelType w:val="hybridMultilevel"/>
    <w:tmpl w:val="50CE8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6D1065"/>
    <w:multiLevelType w:val="hybridMultilevel"/>
    <w:tmpl w:val="31726F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6478F0"/>
    <w:multiLevelType w:val="hybridMultilevel"/>
    <w:tmpl w:val="E52C6C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4530A0"/>
    <w:multiLevelType w:val="hybridMultilevel"/>
    <w:tmpl w:val="F5405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910561"/>
    <w:multiLevelType w:val="multilevel"/>
    <w:tmpl w:val="17D6B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46A13CA"/>
    <w:multiLevelType w:val="hybridMultilevel"/>
    <w:tmpl w:val="E0D8503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6826278"/>
    <w:multiLevelType w:val="hybridMultilevel"/>
    <w:tmpl w:val="AE8CA8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7707D32"/>
    <w:multiLevelType w:val="hybridMultilevel"/>
    <w:tmpl w:val="75022E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635267"/>
    <w:multiLevelType w:val="hybridMultilevel"/>
    <w:tmpl w:val="F7308B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FD22C3"/>
    <w:multiLevelType w:val="hybridMultilevel"/>
    <w:tmpl w:val="0E04F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6A1A17"/>
    <w:multiLevelType w:val="hybridMultilevel"/>
    <w:tmpl w:val="103058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EE330C"/>
    <w:multiLevelType w:val="hybridMultilevel"/>
    <w:tmpl w:val="25AE05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500C54"/>
    <w:multiLevelType w:val="hybridMultilevel"/>
    <w:tmpl w:val="2D50A7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37B79BF"/>
    <w:multiLevelType w:val="hybridMultilevel"/>
    <w:tmpl w:val="F5405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5FE6573"/>
    <w:multiLevelType w:val="hybridMultilevel"/>
    <w:tmpl w:val="831EA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F2310D"/>
    <w:multiLevelType w:val="hybridMultilevel"/>
    <w:tmpl w:val="F5405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B891E09"/>
    <w:multiLevelType w:val="hybridMultilevel"/>
    <w:tmpl w:val="122EB1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0A444A"/>
    <w:multiLevelType w:val="multilevel"/>
    <w:tmpl w:val="27787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6F4255F"/>
    <w:multiLevelType w:val="hybridMultilevel"/>
    <w:tmpl w:val="B9E8B0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8660F03"/>
    <w:multiLevelType w:val="hybridMultilevel"/>
    <w:tmpl w:val="1C9860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A045C9"/>
    <w:multiLevelType w:val="hybridMultilevel"/>
    <w:tmpl w:val="08781F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38D52DB"/>
    <w:multiLevelType w:val="hybridMultilevel"/>
    <w:tmpl w:val="C0A2A1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D470FB"/>
    <w:multiLevelType w:val="hybridMultilevel"/>
    <w:tmpl w:val="34EE15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76F5B2F"/>
    <w:multiLevelType w:val="hybridMultilevel"/>
    <w:tmpl w:val="D0F4DF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CC2A78"/>
    <w:multiLevelType w:val="hybridMultilevel"/>
    <w:tmpl w:val="CCC8BA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9F5FDE"/>
    <w:multiLevelType w:val="hybridMultilevel"/>
    <w:tmpl w:val="1A3CAE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791253"/>
    <w:multiLevelType w:val="hybridMultilevel"/>
    <w:tmpl w:val="7A28CA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9074FD"/>
    <w:multiLevelType w:val="hybridMultilevel"/>
    <w:tmpl w:val="DF4AD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8E1E10"/>
    <w:multiLevelType w:val="hybridMultilevel"/>
    <w:tmpl w:val="EA5424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29"/>
  </w:num>
  <w:num w:numId="5">
    <w:abstractNumId w:val="24"/>
  </w:num>
  <w:num w:numId="6">
    <w:abstractNumId w:val="2"/>
  </w:num>
  <w:num w:numId="7">
    <w:abstractNumId w:val="17"/>
  </w:num>
  <w:num w:numId="8">
    <w:abstractNumId w:val="20"/>
  </w:num>
  <w:num w:numId="9">
    <w:abstractNumId w:val="6"/>
  </w:num>
  <w:num w:numId="10">
    <w:abstractNumId w:val="7"/>
  </w:num>
  <w:num w:numId="11">
    <w:abstractNumId w:val="15"/>
  </w:num>
  <w:num w:numId="12">
    <w:abstractNumId w:val="26"/>
  </w:num>
  <w:num w:numId="13">
    <w:abstractNumId w:val="9"/>
  </w:num>
  <w:num w:numId="14">
    <w:abstractNumId w:val="10"/>
  </w:num>
  <w:num w:numId="15">
    <w:abstractNumId w:val="14"/>
  </w:num>
  <w:num w:numId="16">
    <w:abstractNumId w:val="25"/>
  </w:num>
  <w:num w:numId="17">
    <w:abstractNumId w:val="21"/>
  </w:num>
  <w:num w:numId="18">
    <w:abstractNumId w:val="16"/>
  </w:num>
  <w:num w:numId="19">
    <w:abstractNumId w:val="38"/>
  </w:num>
  <w:num w:numId="20">
    <w:abstractNumId w:val="13"/>
  </w:num>
  <w:num w:numId="21">
    <w:abstractNumId w:val="4"/>
  </w:num>
  <w:num w:numId="22">
    <w:abstractNumId w:val="35"/>
  </w:num>
  <w:num w:numId="23">
    <w:abstractNumId w:val="5"/>
  </w:num>
  <w:num w:numId="24">
    <w:abstractNumId w:val="40"/>
  </w:num>
  <w:num w:numId="25">
    <w:abstractNumId w:val="31"/>
  </w:num>
  <w:num w:numId="26">
    <w:abstractNumId w:val="42"/>
  </w:num>
  <w:num w:numId="27">
    <w:abstractNumId w:val="39"/>
  </w:num>
  <w:num w:numId="28">
    <w:abstractNumId w:val="36"/>
  </w:num>
  <w:num w:numId="29">
    <w:abstractNumId w:val="33"/>
  </w:num>
  <w:num w:numId="30">
    <w:abstractNumId w:val="11"/>
  </w:num>
  <w:num w:numId="31">
    <w:abstractNumId w:val="41"/>
  </w:num>
  <w:num w:numId="32">
    <w:abstractNumId w:val="43"/>
  </w:num>
  <w:num w:numId="33">
    <w:abstractNumId w:val="27"/>
  </w:num>
  <w:num w:numId="34">
    <w:abstractNumId w:val="37"/>
  </w:num>
  <w:num w:numId="35">
    <w:abstractNumId w:val="34"/>
  </w:num>
  <w:num w:numId="36">
    <w:abstractNumId w:val="28"/>
  </w:num>
  <w:num w:numId="37">
    <w:abstractNumId w:val="30"/>
  </w:num>
  <w:num w:numId="38">
    <w:abstractNumId w:val="18"/>
  </w:num>
  <w:num w:numId="39">
    <w:abstractNumId w:val="12"/>
  </w:num>
  <w:num w:numId="40">
    <w:abstractNumId w:val="23"/>
  </w:num>
  <w:num w:numId="41">
    <w:abstractNumId w:val="22"/>
  </w:num>
  <w:num w:numId="42">
    <w:abstractNumId w:val="1"/>
  </w:num>
  <w:num w:numId="43">
    <w:abstractNumId w:val="19"/>
  </w:num>
  <w:num w:numId="44">
    <w:abstractNumId w:val="32"/>
  </w:num>
  <w:num w:numId="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48EF"/>
    <w:rsid w:val="00020946"/>
    <w:rsid w:val="000468E8"/>
    <w:rsid w:val="000962FA"/>
    <w:rsid w:val="00134B6C"/>
    <w:rsid w:val="0013688F"/>
    <w:rsid w:val="0013712A"/>
    <w:rsid w:val="0015066F"/>
    <w:rsid w:val="001513A1"/>
    <w:rsid w:val="001C0566"/>
    <w:rsid w:val="001E0C56"/>
    <w:rsid w:val="001E1E07"/>
    <w:rsid w:val="001F3901"/>
    <w:rsid w:val="00256C75"/>
    <w:rsid w:val="00260D4C"/>
    <w:rsid w:val="002629E8"/>
    <w:rsid w:val="003F4684"/>
    <w:rsid w:val="00416FC6"/>
    <w:rsid w:val="00424A4A"/>
    <w:rsid w:val="00454C8C"/>
    <w:rsid w:val="00462C40"/>
    <w:rsid w:val="004A3292"/>
    <w:rsid w:val="004C63BE"/>
    <w:rsid w:val="004E48EF"/>
    <w:rsid w:val="00527EF3"/>
    <w:rsid w:val="00530D6B"/>
    <w:rsid w:val="005775FA"/>
    <w:rsid w:val="005913B9"/>
    <w:rsid w:val="005D073B"/>
    <w:rsid w:val="005E225B"/>
    <w:rsid w:val="005E688B"/>
    <w:rsid w:val="006530C5"/>
    <w:rsid w:val="00682643"/>
    <w:rsid w:val="0070456A"/>
    <w:rsid w:val="007576DD"/>
    <w:rsid w:val="00763AE5"/>
    <w:rsid w:val="00783AD0"/>
    <w:rsid w:val="00786810"/>
    <w:rsid w:val="007E452A"/>
    <w:rsid w:val="0080502E"/>
    <w:rsid w:val="00807F85"/>
    <w:rsid w:val="00860EBD"/>
    <w:rsid w:val="008874C4"/>
    <w:rsid w:val="00893DB1"/>
    <w:rsid w:val="008B6BEB"/>
    <w:rsid w:val="008E48D9"/>
    <w:rsid w:val="00903632"/>
    <w:rsid w:val="00965EDD"/>
    <w:rsid w:val="0097621A"/>
    <w:rsid w:val="009F2CC1"/>
    <w:rsid w:val="00A02CA4"/>
    <w:rsid w:val="00A16105"/>
    <w:rsid w:val="00A20278"/>
    <w:rsid w:val="00A833E7"/>
    <w:rsid w:val="00AE017D"/>
    <w:rsid w:val="00B200FF"/>
    <w:rsid w:val="00BD1614"/>
    <w:rsid w:val="00C21EE0"/>
    <w:rsid w:val="00C4587B"/>
    <w:rsid w:val="00C638A3"/>
    <w:rsid w:val="00C76F30"/>
    <w:rsid w:val="00D11B6E"/>
    <w:rsid w:val="00D16EAF"/>
    <w:rsid w:val="00DA2619"/>
    <w:rsid w:val="00DB22BE"/>
    <w:rsid w:val="00DF0F0B"/>
    <w:rsid w:val="00E711B7"/>
    <w:rsid w:val="00EA748B"/>
    <w:rsid w:val="00F01AF4"/>
    <w:rsid w:val="00F80ED1"/>
    <w:rsid w:val="00F85D1A"/>
    <w:rsid w:val="00FA6B9A"/>
    <w:rsid w:val="00FA7EFF"/>
    <w:rsid w:val="00FE1C9D"/>
    <w:rsid w:val="00FE6E61"/>
    <w:rsid w:val="00FF7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8EF"/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4E48E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nhideWhenUsed/>
    <w:qFormat/>
    <w:rsid w:val="004E48EF"/>
    <w:pPr>
      <w:keepNext/>
      <w:spacing w:after="0" w:line="240" w:lineRule="auto"/>
      <w:jc w:val="right"/>
      <w:outlineLvl w:val="1"/>
    </w:pPr>
    <w:rPr>
      <w:rFonts w:eastAsia="Times New Roman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70456A"/>
    <w:pPr>
      <w:keepNext/>
      <w:spacing w:before="240" w:after="60" w:line="240" w:lineRule="auto"/>
      <w:outlineLvl w:val="2"/>
    </w:pPr>
    <w:rPr>
      <w:rFonts w:ascii="Tahoma" w:eastAsia="Times New Roman" w:hAnsi="Tahoma"/>
      <w:sz w:val="16"/>
      <w:szCs w:val="1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E48EF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70456A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70456A"/>
    <w:pPr>
      <w:spacing w:before="240" w:after="60" w:line="240" w:lineRule="auto"/>
      <w:outlineLvl w:val="5"/>
    </w:pPr>
    <w:rPr>
      <w:rFonts w:eastAsia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70456A"/>
    <w:pPr>
      <w:spacing w:before="240" w:after="60" w:line="240" w:lineRule="auto"/>
      <w:outlineLvl w:val="6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48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4E48E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4E48E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3">
    <w:name w:val="Новый"/>
    <w:basedOn w:val="a"/>
    <w:uiPriority w:val="99"/>
    <w:rsid w:val="004E48EF"/>
    <w:pPr>
      <w:spacing w:after="0" w:line="360" w:lineRule="auto"/>
      <w:ind w:firstLine="454"/>
      <w:jc w:val="both"/>
    </w:pPr>
    <w:rPr>
      <w:rFonts w:eastAsia="Times New Roman"/>
      <w:szCs w:val="24"/>
      <w:lang w:eastAsia="ru-RU"/>
    </w:rPr>
  </w:style>
  <w:style w:type="table" w:styleId="a4">
    <w:name w:val="Table Grid"/>
    <w:basedOn w:val="a1"/>
    <w:rsid w:val="004E48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E48EF"/>
    <w:pPr>
      <w:ind w:left="720"/>
      <w:contextualSpacing/>
    </w:pPr>
  </w:style>
  <w:style w:type="paragraph" w:customStyle="1" w:styleId="ParagraphStyle">
    <w:name w:val="Paragraph Style"/>
    <w:rsid w:val="004E48E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4E48EF"/>
  </w:style>
  <w:style w:type="paragraph" w:styleId="a6">
    <w:name w:val="No Spacing"/>
    <w:uiPriority w:val="99"/>
    <w:qFormat/>
    <w:rsid w:val="004E48EF"/>
    <w:pPr>
      <w:spacing w:after="0" w:line="240" w:lineRule="auto"/>
    </w:pPr>
  </w:style>
  <w:style w:type="table" w:customStyle="1" w:styleId="12">
    <w:name w:val="Сетка таблицы1"/>
    <w:basedOn w:val="a1"/>
    <w:next w:val="a4"/>
    <w:uiPriority w:val="59"/>
    <w:rsid w:val="004E48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uiPriority w:val="99"/>
    <w:semiHidden/>
    <w:unhideWhenUsed/>
    <w:rsid w:val="004E48EF"/>
    <w:pPr>
      <w:spacing w:after="0" w:line="240" w:lineRule="auto"/>
      <w:ind w:firstLine="720"/>
      <w:jc w:val="both"/>
    </w:pPr>
    <w:rPr>
      <w:rFonts w:eastAsia="Times New Roman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E48E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4E48EF"/>
    <w:pPr>
      <w:shd w:val="clear" w:color="auto" w:fill="FFFFFF"/>
      <w:spacing w:after="0" w:line="240" w:lineRule="auto"/>
      <w:ind w:firstLine="720"/>
      <w:jc w:val="both"/>
    </w:pPr>
    <w:rPr>
      <w:rFonts w:eastAsia="Times New Roman"/>
      <w:color w:val="000000"/>
      <w:spacing w:val="1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4E48EF"/>
    <w:rPr>
      <w:rFonts w:ascii="Times New Roman" w:eastAsia="Times New Roman" w:hAnsi="Times New Roman" w:cs="Times New Roman"/>
      <w:color w:val="000000"/>
      <w:spacing w:val="1"/>
      <w:sz w:val="28"/>
      <w:shd w:val="clear" w:color="auto" w:fill="FFFFFF"/>
      <w:lang w:eastAsia="ru-RU"/>
    </w:rPr>
  </w:style>
  <w:style w:type="paragraph" w:styleId="a9">
    <w:name w:val="Body Text"/>
    <w:basedOn w:val="a"/>
    <w:link w:val="aa"/>
    <w:uiPriority w:val="99"/>
    <w:unhideWhenUsed/>
    <w:rsid w:val="004E48EF"/>
    <w:pPr>
      <w:spacing w:after="120"/>
    </w:pPr>
    <w:rPr>
      <w:rFonts w:asciiTheme="minorHAnsi" w:eastAsiaTheme="minorHAnsi" w:hAnsiTheme="minorHAnsi" w:cstheme="minorBidi"/>
      <w:sz w:val="22"/>
    </w:rPr>
  </w:style>
  <w:style w:type="character" w:customStyle="1" w:styleId="aa">
    <w:name w:val="Основной текст Знак"/>
    <w:basedOn w:val="a0"/>
    <w:link w:val="a9"/>
    <w:uiPriority w:val="99"/>
    <w:rsid w:val="004E48EF"/>
  </w:style>
  <w:style w:type="paragraph" w:styleId="ab">
    <w:name w:val="Title"/>
    <w:basedOn w:val="a"/>
    <w:link w:val="ac"/>
    <w:uiPriority w:val="99"/>
    <w:qFormat/>
    <w:rsid w:val="004E48EF"/>
    <w:pPr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/>
      <w:b/>
      <w:bCs/>
      <w:color w:val="000000"/>
      <w:sz w:val="30"/>
      <w:szCs w:val="30"/>
      <w:lang w:eastAsia="ru-RU"/>
    </w:rPr>
  </w:style>
  <w:style w:type="character" w:customStyle="1" w:styleId="ac">
    <w:name w:val="Название Знак"/>
    <w:basedOn w:val="a0"/>
    <w:link w:val="ab"/>
    <w:uiPriority w:val="99"/>
    <w:rsid w:val="004E48EF"/>
    <w:rPr>
      <w:rFonts w:ascii="Arial" w:eastAsia="Times New Roman" w:hAnsi="Arial" w:cs="Times New Roman"/>
      <w:b/>
      <w:bCs/>
      <w:color w:val="000000"/>
      <w:sz w:val="30"/>
      <w:szCs w:val="30"/>
      <w:shd w:val="clear" w:color="auto" w:fill="FFFFFF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E48EF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E48EF"/>
    <w:rPr>
      <w:rFonts w:ascii="Tahoma" w:hAnsi="Tahoma" w:cs="Tahoma"/>
      <w:sz w:val="16"/>
      <w:szCs w:val="16"/>
    </w:rPr>
  </w:style>
  <w:style w:type="character" w:customStyle="1" w:styleId="FontStyle16">
    <w:name w:val="Font Style16"/>
    <w:uiPriority w:val="99"/>
    <w:rsid w:val="004E48EF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2">
    <w:name w:val="Font Style12"/>
    <w:rsid w:val="004E48EF"/>
    <w:rPr>
      <w:rFonts w:ascii="Lucida Sans Unicode" w:hAnsi="Lucida Sans Unicode" w:cs="Lucida Sans Unicode"/>
      <w:b/>
      <w:bCs/>
      <w:i/>
      <w:iCs/>
      <w:sz w:val="14"/>
      <w:szCs w:val="14"/>
    </w:rPr>
  </w:style>
  <w:style w:type="character" w:customStyle="1" w:styleId="FontStyle15">
    <w:name w:val="Font Style15"/>
    <w:rsid w:val="004E48EF"/>
    <w:rPr>
      <w:rFonts w:ascii="Lucida Sans Unicode" w:hAnsi="Lucida Sans Unicode" w:cs="Lucida Sans Unicode"/>
      <w:b/>
      <w:bCs/>
      <w:spacing w:val="-10"/>
      <w:sz w:val="18"/>
      <w:szCs w:val="18"/>
    </w:rPr>
  </w:style>
  <w:style w:type="character" w:styleId="af">
    <w:name w:val="Hyperlink"/>
    <w:basedOn w:val="a0"/>
    <w:uiPriority w:val="99"/>
    <w:semiHidden/>
    <w:unhideWhenUsed/>
    <w:rsid w:val="004E48EF"/>
    <w:rPr>
      <w:color w:val="0000FF"/>
      <w:u w:val="single"/>
    </w:rPr>
  </w:style>
  <w:style w:type="paragraph" w:styleId="af0">
    <w:name w:val="Normal (Web)"/>
    <w:basedOn w:val="a"/>
    <w:uiPriority w:val="99"/>
    <w:semiHidden/>
    <w:unhideWhenUsed/>
    <w:rsid w:val="005E688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70456A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semiHidden/>
    <w:rsid w:val="0070456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7045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7045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FollowedHyperlink"/>
    <w:basedOn w:val="a0"/>
    <w:uiPriority w:val="99"/>
    <w:semiHidden/>
    <w:unhideWhenUsed/>
    <w:rsid w:val="0070456A"/>
    <w:rPr>
      <w:color w:val="800080" w:themeColor="followedHyperlink"/>
      <w:u w:val="single"/>
    </w:rPr>
  </w:style>
  <w:style w:type="paragraph" w:customStyle="1" w:styleId="msonormal0">
    <w:name w:val="msonormal"/>
    <w:basedOn w:val="a"/>
    <w:uiPriority w:val="99"/>
    <w:rsid w:val="0070456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f2">
    <w:name w:val="footnote text"/>
    <w:basedOn w:val="a"/>
    <w:link w:val="af3"/>
    <w:uiPriority w:val="99"/>
    <w:semiHidden/>
    <w:unhideWhenUsed/>
    <w:rsid w:val="0070456A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uiPriority w:val="99"/>
    <w:semiHidden/>
    <w:rsid w:val="007045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70456A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sz w:val="22"/>
    </w:rPr>
  </w:style>
  <w:style w:type="character" w:customStyle="1" w:styleId="af5">
    <w:name w:val="Верхний колонтитул Знак"/>
    <w:basedOn w:val="a0"/>
    <w:link w:val="af4"/>
    <w:uiPriority w:val="99"/>
    <w:rsid w:val="0070456A"/>
    <w:rPr>
      <w:rFonts w:ascii="Calibri" w:eastAsia="Calibri" w:hAnsi="Calibri" w:cs="Times New Roman"/>
    </w:rPr>
  </w:style>
  <w:style w:type="paragraph" w:styleId="af6">
    <w:name w:val="footer"/>
    <w:basedOn w:val="a"/>
    <w:link w:val="af7"/>
    <w:uiPriority w:val="99"/>
    <w:unhideWhenUsed/>
    <w:rsid w:val="0070456A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sz w:val="22"/>
    </w:rPr>
  </w:style>
  <w:style w:type="character" w:customStyle="1" w:styleId="af7">
    <w:name w:val="Нижний колонтитул Знак"/>
    <w:basedOn w:val="a0"/>
    <w:link w:val="af6"/>
    <w:uiPriority w:val="99"/>
    <w:rsid w:val="0070456A"/>
    <w:rPr>
      <w:rFonts w:ascii="Calibri" w:eastAsia="Calibri" w:hAnsi="Calibri" w:cs="Times New Roman"/>
    </w:rPr>
  </w:style>
  <w:style w:type="paragraph" w:styleId="23">
    <w:name w:val="Body Text 2"/>
    <w:basedOn w:val="a"/>
    <w:link w:val="24"/>
    <w:uiPriority w:val="99"/>
    <w:semiHidden/>
    <w:unhideWhenUsed/>
    <w:rsid w:val="0070456A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7045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70456A"/>
    <w:pPr>
      <w:spacing w:after="120" w:line="240" w:lineRule="auto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0456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8">
    <w:name w:val="Document Map"/>
    <w:basedOn w:val="a"/>
    <w:link w:val="af9"/>
    <w:uiPriority w:val="99"/>
    <w:semiHidden/>
    <w:unhideWhenUsed/>
    <w:rsid w:val="0070456A"/>
    <w:pPr>
      <w:shd w:val="clear" w:color="auto" w:fill="000080"/>
      <w:spacing w:after="0" w:line="240" w:lineRule="auto"/>
    </w:pPr>
    <w:rPr>
      <w:rFonts w:ascii="Tahoma" w:eastAsiaTheme="minorHAnsi" w:hAnsi="Tahoma" w:cstheme="minorBidi"/>
      <w:sz w:val="22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70456A"/>
    <w:rPr>
      <w:rFonts w:ascii="Tahoma" w:hAnsi="Tahoma"/>
      <w:shd w:val="clear" w:color="auto" w:fill="000080"/>
    </w:rPr>
  </w:style>
  <w:style w:type="paragraph" w:customStyle="1" w:styleId="Default">
    <w:name w:val="Default"/>
    <w:uiPriority w:val="99"/>
    <w:rsid w:val="0070456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a">
    <w:name w:val="Знак"/>
    <w:basedOn w:val="a"/>
    <w:uiPriority w:val="99"/>
    <w:rsid w:val="0070456A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70456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36">
    <w:name w:val="c36"/>
    <w:basedOn w:val="a"/>
    <w:uiPriority w:val="99"/>
    <w:rsid w:val="0070456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20">
    <w:name w:val="c20"/>
    <w:basedOn w:val="a"/>
    <w:uiPriority w:val="99"/>
    <w:rsid w:val="0070456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26">
    <w:name w:val="c26"/>
    <w:basedOn w:val="a"/>
    <w:uiPriority w:val="99"/>
    <w:rsid w:val="0070456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andard">
    <w:name w:val="Standard"/>
    <w:uiPriority w:val="99"/>
    <w:rsid w:val="0070456A"/>
    <w:pPr>
      <w:widowControl w:val="0"/>
      <w:suppressAutoHyphens/>
      <w:autoSpaceDN w:val="0"/>
      <w:spacing w:after="0" w:line="240" w:lineRule="auto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customStyle="1" w:styleId="c15c0">
    <w:name w:val="c15 c0"/>
    <w:basedOn w:val="a"/>
    <w:uiPriority w:val="99"/>
    <w:rsid w:val="0070456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fb">
    <w:name w:val="footnote reference"/>
    <w:basedOn w:val="a0"/>
    <w:semiHidden/>
    <w:unhideWhenUsed/>
    <w:rsid w:val="0070456A"/>
    <w:rPr>
      <w:vertAlign w:val="superscript"/>
    </w:rPr>
  </w:style>
  <w:style w:type="character" w:customStyle="1" w:styleId="13">
    <w:name w:val="Схема документа Знак1"/>
    <w:basedOn w:val="a0"/>
    <w:uiPriority w:val="99"/>
    <w:semiHidden/>
    <w:rsid w:val="0070456A"/>
    <w:rPr>
      <w:rFonts w:ascii="Segoe UI" w:hAnsi="Segoe UI" w:cs="Segoe UI" w:hint="default"/>
      <w:sz w:val="16"/>
      <w:szCs w:val="16"/>
    </w:rPr>
  </w:style>
  <w:style w:type="character" w:customStyle="1" w:styleId="spelle">
    <w:name w:val="spelle"/>
    <w:basedOn w:val="a0"/>
    <w:rsid w:val="0070456A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70456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basedOn w:val="a0"/>
    <w:uiPriority w:val="99"/>
    <w:rsid w:val="0070456A"/>
    <w:rPr>
      <w:rFonts w:ascii="Franklin Gothic Medium" w:hAnsi="Franklin Gothic Medium" w:cs="Franklin Gothic Medium" w:hint="default"/>
      <w:b/>
      <w:bCs/>
      <w:sz w:val="20"/>
      <w:szCs w:val="20"/>
    </w:rPr>
  </w:style>
  <w:style w:type="character" w:customStyle="1" w:styleId="Zag11">
    <w:name w:val="Zag_11"/>
    <w:uiPriority w:val="99"/>
    <w:rsid w:val="0070456A"/>
  </w:style>
  <w:style w:type="character" w:customStyle="1" w:styleId="apple-converted-space">
    <w:name w:val="apple-converted-space"/>
    <w:basedOn w:val="a0"/>
    <w:rsid w:val="0070456A"/>
  </w:style>
  <w:style w:type="character" w:customStyle="1" w:styleId="c2">
    <w:name w:val="c2"/>
    <w:basedOn w:val="a0"/>
    <w:rsid w:val="0070456A"/>
  </w:style>
  <w:style w:type="character" w:customStyle="1" w:styleId="c42">
    <w:name w:val="c42"/>
    <w:basedOn w:val="a0"/>
    <w:rsid w:val="0070456A"/>
  </w:style>
  <w:style w:type="character" w:customStyle="1" w:styleId="c1">
    <w:name w:val="c1"/>
    <w:basedOn w:val="a0"/>
    <w:rsid w:val="0070456A"/>
  </w:style>
  <w:style w:type="character" w:customStyle="1" w:styleId="c8">
    <w:name w:val="c8"/>
    <w:basedOn w:val="a0"/>
    <w:rsid w:val="007045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8EF"/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4E48E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nhideWhenUsed/>
    <w:qFormat/>
    <w:rsid w:val="004E48EF"/>
    <w:pPr>
      <w:keepNext/>
      <w:spacing w:after="0" w:line="240" w:lineRule="auto"/>
      <w:jc w:val="right"/>
      <w:outlineLvl w:val="1"/>
    </w:pPr>
    <w:rPr>
      <w:rFonts w:eastAsia="Times New Roman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70456A"/>
    <w:pPr>
      <w:keepNext/>
      <w:spacing w:before="240" w:after="60" w:line="240" w:lineRule="auto"/>
      <w:outlineLvl w:val="2"/>
    </w:pPr>
    <w:rPr>
      <w:rFonts w:ascii="Tahoma" w:eastAsia="Times New Roman" w:hAnsi="Tahoma"/>
      <w:sz w:val="16"/>
      <w:szCs w:val="1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E48EF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70456A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70456A"/>
    <w:pPr>
      <w:spacing w:before="240" w:after="60" w:line="240" w:lineRule="auto"/>
      <w:outlineLvl w:val="5"/>
    </w:pPr>
    <w:rPr>
      <w:rFonts w:eastAsia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70456A"/>
    <w:pPr>
      <w:spacing w:before="240" w:after="60" w:line="240" w:lineRule="auto"/>
      <w:outlineLvl w:val="6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48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4E48E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4E48E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3">
    <w:name w:val="Новый"/>
    <w:basedOn w:val="a"/>
    <w:uiPriority w:val="99"/>
    <w:rsid w:val="004E48EF"/>
    <w:pPr>
      <w:spacing w:after="0" w:line="360" w:lineRule="auto"/>
      <w:ind w:firstLine="454"/>
      <w:jc w:val="both"/>
    </w:pPr>
    <w:rPr>
      <w:rFonts w:eastAsia="Times New Roman"/>
      <w:szCs w:val="24"/>
      <w:lang w:eastAsia="ru-RU"/>
    </w:rPr>
  </w:style>
  <w:style w:type="table" w:styleId="a4">
    <w:name w:val="Table Grid"/>
    <w:basedOn w:val="a1"/>
    <w:rsid w:val="004E48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E48EF"/>
    <w:pPr>
      <w:ind w:left="720"/>
      <w:contextualSpacing/>
    </w:pPr>
  </w:style>
  <w:style w:type="paragraph" w:customStyle="1" w:styleId="ParagraphStyle">
    <w:name w:val="Paragraph Style"/>
    <w:rsid w:val="004E48E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4E48EF"/>
  </w:style>
  <w:style w:type="paragraph" w:styleId="a6">
    <w:name w:val="No Spacing"/>
    <w:uiPriority w:val="99"/>
    <w:qFormat/>
    <w:rsid w:val="004E48EF"/>
    <w:pPr>
      <w:spacing w:after="0" w:line="240" w:lineRule="auto"/>
    </w:pPr>
  </w:style>
  <w:style w:type="table" w:customStyle="1" w:styleId="12">
    <w:name w:val="Сетка таблицы1"/>
    <w:basedOn w:val="a1"/>
    <w:next w:val="a4"/>
    <w:uiPriority w:val="59"/>
    <w:rsid w:val="004E48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uiPriority w:val="99"/>
    <w:semiHidden/>
    <w:unhideWhenUsed/>
    <w:rsid w:val="004E48EF"/>
    <w:pPr>
      <w:spacing w:after="0" w:line="240" w:lineRule="auto"/>
      <w:ind w:firstLine="720"/>
      <w:jc w:val="both"/>
    </w:pPr>
    <w:rPr>
      <w:rFonts w:eastAsia="Times New Roman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E48E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4E48EF"/>
    <w:pPr>
      <w:shd w:val="clear" w:color="auto" w:fill="FFFFFF"/>
      <w:spacing w:after="0" w:line="240" w:lineRule="auto"/>
      <w:ind w:firstLine="720"/>
      <w:jc w:val="both"/>
    </w:pPr>
    <w:rPr>
      <w:rFonts w:eastAsia="Times New Roman"/>
      <w:color w:val="000000"/>
      <w:spacing w:val="1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4E48EF"/>
    <w:rPr>
      <w:rFonts w:ascii="Times New Roman" w:eastAsia="Times New Roman" w:hAnsi="Times New Roman" w:cs="Times New Roman"/>
      <w:color w:val="000000"/>
      <w:spacing w:val="1"/>
      <w:sz w:val="28"/>
      <w:shd w:val="clear" w:color="auto" w:fill="FFFFFF"/>
      <w:lang w:eastAsia="ru-RU"/>
    </w:rPr>
  </w:style>
  <w:style w:type="paragraph" w:styleId="a9">
    <w:name w:val="Body Text"/>
    <w:basedOn w:val="a"/>
    <w:link w:val="aa"/>
    <w:uiPriority w:val="99"/>
    <w:unhideWhenUsed/>
    <w:rsid w:val="004E48EF"/>
    <w:pPr>
      <w:spacing w:after="120"/>
    </w:pPr>
    <w:rPr>
      <w:rFonts w:asciiTheme="minorHAnsi" w:eastAsiaTheme="minorHAnsi" w:hAnsiTheme="minorHAnsi" w:cstheme="minorBidi"/>
      <w:sz w:val="22"/>
    </w:rPr>
  </w:style>
  <w:style w:type="character" w:customStyle="1" w:styleId="aa">
    <w:name w:val="Основной текст Знак"/>
    <w:basedOn w:val="a0"/>
    <w:link w:val="a9"/>
    <w:uiPriority w:val="99"/>
    <w:rsid w:val="004E48EF"/>
  </w:style>
  <w:style w:type="paragraph" w:styleId="ab">
    <w:name w:val="Title"/>
    <w:basedOn w:val="a"/>
    <w:link w:val="ac"/>
    <w:uiPriority w:val="99"/>
    <w:qFormat/>
    <w:rsid w:val="004E48EF"/>
    <w:pPr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/>
      <w:b/>
      <w:bCs/>
      <w:color w:val="000000"/>
      <w:sz w:val="30"/>
      <w:szCs w:val="30"/>
      <w:lang w:eastAsia="ru-RU"/>
    </w:rPr>
  </w:style>
  <w:style w:type="character" w:customStyle="1" w:styleId="ac">
    <w:name w:val="Название Знак"/>
    <w:basedOn w:val="a0"/>
    <w:link w:val="ab"/>
    <w:uiPriority w:val="99"/>
    <w:rsid w:val="004E48EF"/>
    <w:rPr>
      <w:rFonts w:ascii="Arial" w:eastAsia="Times New Roman" w:hAnsi="Arial" w:cs="Times New Roman"/>
      <w:b/>
      <w:bCs/>
      <w:color w:val="000000"/>
      <w:sz w:val="30"/>
      <w:szCs w:val="30"/>
      <w:shd w:val="clear" w:color="auto" w:fill="FFFFFF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E48EF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E48EF"/>
    <w:rPr>
      <w:rFonts w:ascii="Tahoma" w:hAnsi="Tahoma" w:cs="Tahoma"/>
      <w:sz w:val="16"/>
      <w:szCs w:val="16"/>
    </w:rPr>
  </w:style>
  <w:style w:type="character" w:customStyle="1" w:styleId="FontStyle16">
    <w:name w:val="Font Style16"/>
    <w:uiPriority w:val="99"/>
    <w:rsid w:val="004E48EF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2">
    <w:name w:val="Font Style12"/>
    <w:rsid w:val="004E48EF"/>
    <w:rPr>
      <w:rFonts w:ascii="Lucida Sans Unicode" w:hAnsi="Lucida Sans Unicode" w:cs="Lucida Sans Unicode"/>
      <w:b/>
      <w:bCs/>
      <w:i/>
      <w:iCs/>
      <w:sz w:val="14"/>
      <w:szCs w:val="14"/>
    </w:rPr>
  </w:style>
  <w:style w:type="character" w:customStyle="1" w:styleId="FontStyle15">
    <w:name w:val="Font Style15"/>
    <w:rsid w:val="004E48EF"/>
    <w:rPr>
      <w:rFonts w:ascii="Lucida Sans Unicode" w:hAnsi="Lucida Sans Unicode" w:cs="Lucida Sans Unicode"/>
      <w:b/>
      <w:bCs/>
      <w:spacing w:val="-10"/>
      <w:sz w:val="18"/>
      <w:szCs w:val="18"/>
    </w:rPr>
  </w:style>
  <w:style w:type="character" w:styleId="af">
    <w:name w:val="Hyperlink"/>
    <w:basedOn w:val="a0"/>
    <w:uiPriority w:val="99"/>
    <w:semiHidden/>
    <w:unhideWhenUsed/>
    <w:rsid w:val="004E48EF"/>
    <w:rPr>
      <w:color w:val="0000FF"/>
      <w:u w:val="single"/>
    </w:rPr>
  </w:style>
  <w:style w:type="paragraph" w:styleId="af0">
    <w:name w:val="Normal (Web)"/>
    <w:basedOn w:val="a"/>
    <w:uiPriority w:val="99"/>
    <w:semiHidden/>
    <w:unhideWhenUsed/>
    <w:rsid w:val="005E688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70456A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semiHidden/>
    <w:rsid w:val="0070456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7045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7045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FollowedHyperlink"/>
    <w:basedOn w:val="a0"/>
    <w:uiPriority w:val="99"/>
    <w:semiHidden/>
    <w:unhideWhenUsed/>
    <w:rsid w:val="0070456A"/>
    <w:rPr>
      <w:color w:val="800080" w:themeColor="followedHyperlink"/>
      <w:u w:val="single"/>
    </w:rPr>
  </w:style>
  <w:style w:type="paragraph" w:customStyle="1" w:styleId="msonormal0">
    <w:name w:val="msonormal"/>
    <w:basedOn w:val="a"/>
    <w:uiPriority w:val="99"/>
    <w:rsid w:val="0070456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f2">
    <w:name w:val="footnote text"/>
    <w:basedOn w:val="a"/>
    <w:link w:val="af3"/>
    <w:uiPriority w:val="99"/>
    <w:semiHidden/>
    <w:unhideWhenUsed/>
    <w:rsid w:val="0070456A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uiPriority w:val="99"/>
    <w:semiHidden/>
    <w:rsid w:val="007045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70456A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sz w:val="22"/>
    </w:rPr>
  </w:style>
  <w:style w:type="character" w:customStyle="1" w:styleId="af5">
    <w:name w:val="Верхний колонтитул Знак"/>
    <w:basedOn w:val="a0"/>
    <w:link w:val="af4"/>
    <w:uiPriority w:val="99"/>
    <w:rsid w:val="0070456A"/>
    <w:rPr>
      <w:rFonts w:ascii="Calibri" w:eastAsia="Calibri" w:hAnsi="Calibri" w:cs="Times New Roman"/>
    </w:rPr>
  </w:style>
  <w:style w:type="paragraph" w:styleId="af6">
    <w:name w:val="footer"/>
    <w:basedOn w:val="a"/>
    <w:link w:val="af7"/>
    <w:uiPriority w:val="99"/>
    <w:unhideWhenUsed/>
    <w:rsid w:val="0070456A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sz w:val="22"/>
    </w:rPr>
  </w:style>
  <w:style w:type="character" w:customStyle="1" w:styleId="af7">
    <w:name w:val="Нижний колонтитул Знак"/>
    <w:basedOn w:val="a0"/>
    <w:link w:val="af6"/>
    <w:uiPriority w:val="99"/>
    <w:rsid w:val="0070456A"/>
    <w:rPr>
      <w:rFonts w:ascii="Calibri" w:eastAsia="Calibri" w:hAnsi="Calibri" w:cs="Times New Roman"/>
    </w:rPr>
  </w:style>
  <w:style w:type="paragraph" w:styleId="23">
    <w:name w:val="Body Text 2"/>
    <w:basedOn w:val="a"/>
    <w:link w:val="24"/>
    <w:uiPriority w:val="99"/>
    <w:semiHidden/>
    <w:unhideWhenUsed/>
    <w:rsid w:val="0070456A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7045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70456A"/>
    <w:pPr>
      <w:spacing w:after="120" w:line="240" w:lineRule="auto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0456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8">
    <w:name w:val="Document Map"/>
    <w:basedOn w:val="a"/>
    <w:link w:val="af9"/>
    <w:uiPriority w:val="99"/>
    <w:semiHidden/>
    <w:unhideWhenUsed/>
    <w:rsid w:val="0070456A"/>
    <w:pPr>
      <w:shd w:val="clear" w:color="auto" w:fill="000080"/>
      <w:spacing w:after="0" w:line="240" w:lineRule="auto"/>
    </w:pPr>
    <w:rPr>
      <w:rFonts w:ascii="Tahoma" w:eastAsiaTheme="minorHAnsi" w:hAnsi="Tahoma" w:cstheme="minorBidi"/>
      <w:sz w:val="22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70456A"/>
    <w:rPr>
      <w:rFonts w:ascii="Tahoma" w:hAnsi="Tahoma"/>
      <w:shd w:val="clear" w:color="auto" w:fill="000080"/>
    </w:rPr>
  </w:style>
  <w:style w:type="paragraph" w:customStyle="1" w:styleId="Default">
    <w:name w:val="Default"/>
    <w:uiPriority w:val="99"/>
    <w:rsid w:val="0070456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a">
    <w:name w:val="Знак"/>
    <w:basedOn w:val="a"/>
    <w:uiPriority w:val="99"/>
    <w:rsid w:val="0070456A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70456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36">
    <w:name w:val="c36"/>
    <w:basedOn w:val="a"/>
    <w:uiPriority w:val="99"/>
    <w:rsid w:val="0070456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20">
    <w:name w:val="c20"/>
    <w:basedOn w:val="a"/>
    <w:uiPriority w:val="99"/>
    <w:rsid w:val="0070456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26">
    <w:name w:val="c26"/>
    <w:basedOn w:val="a"/>
    <w:uiPriority w:val="99"/>
    <w:rsid w:val="0070456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andard">
    <w:name w:val="Standard"/>
    <w:uiPriority w:val="99"/>
    <w:rsid w:val="0070456A"/>
    <w:pPr>
      <w:widowControl w:val="0"/>
      <w:suppressAutoHyphens/>
      <w:autoSpaceDN w:val="0"/>
      <w:spacing w:after="0" w:line="240" w:lineRule="auto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customStyle="1" w:styleId="c15c0">
    <w:name w:val="c15 c0"/>
    <w:basedOn w:val="a"/>
    <w:uiPriority w:val="99"/>
    <w:rsid w:val="0070456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fb">
    <w:name w:val="footnote reference"/>
    <w:basedOn w:val="a0"/>
    <w:semiHidden/>
    <w:unhideWhenUsed/>
    <w:rsid w:val="0070456A"/>
    <w:rPr>
      <w:vertAlign w:val="superscript"/>
    </w:rPr>
  </w:style>
  <w:style w:type="character" w:customStyle="1" w:styleId="13">
    <w:name w:val="Схема документа Знак1"/>
    <w:basedOn w:val="a0"/>
    <w:uiPriority w:val="99"/>
    <w:semiHidden/>
    <w:rsid w:val="0070456A"/>
    <w:rPr>
      <w:rFonts w:ascii="Segoe UI" w:hAnsi="Segoe UI" w:cs="Segoe UI" w:hint="default"/>
      <w:sz w:val="16"/>
      <w:szCs w:val="16"/>
    </w:rPr>
  </w:style>
  <w:style w:type="character" w:customStyle="1" w:styleId="spelle">
    <w:name w:val="spelle"/>
    <w:basedOn w:val="a0"/>
    <w:rsid w:val="0070456A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70456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basedOn w:val="a0"/>
    <w:uiPriority w:val="99"/>
    <w:rsid w:val="0070456A"/>
    <w:rPr>
      <w:rFonts w:ascii="Franklin Gothic Medium" w:hAnsi="Franklin Gothic Medium" w:cs="Franklin Gothic Medium" w:hint="default"/>
      <w:b/>
      <w:bCs/>
      <w:sz w:val="20"/>
      <w:szCs w:val="20"/>
    </w:rPr>
  </w:style>
  <w:style w:type="character" w:customStyle="1" w:styleId="Zag11">
    <w:name w:val="Zag_11"/>
    <w:uiPriority w:val="99"/>
    <w:rsid w:val="0070456A"/>
  </w:style>
  <w:style w:type="character" w:customStyle="1" w:styleId="apple-converted-space">
    <w:name w:val="apple-converted-space"/>
    <w:basedOn w:val="a0"/>
    <w:rsid w:val="0070456A"/>
  </w:style>
  <w:style w:type="character" w:customStyle="1" w:styleId="c2">
    <w:name w:val="c2"/>
    <w:basedOn w:val="a0"/>
    <w:rsid w:val="0070456A"/>
  </w:style>
  <w:style w:type="character" w:customStyle="1" w:styleId="c42">
    <w:name w:val="c42"/>
    <w:basedOn w:val="a0"/>
    <w:rsid w:val="0070456A"/>
  </w:style>
  <w:style w:type="character" w:customStyle="1" w:styleId="c1">
    <w:name w:val="c1"/>
    <w:basedOn w:val="a0"/>
    <w:rsid w:val="0070456A"/>
  </w:style>
  <w:style w:type="character" w:customStyle="1" w:styleId="c8">
    <w:name w:val="c8"/>
    <w:basedOn w:val="a0"/>
    <w:rsid w:val="007045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8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369E2-85AA-4F61-A437-F7B879E60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7</Pages>
  <Words>1306</Words>
  <Characters>7445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</dc:creator>
  <cp:lastModifiedBy>Ирина</cp:lastModifiedBy>
  <cp:revision>45</cp:revision>
  <cp:lastPrinted>2022-09-19T13:19:00Z</cp:lastPrinted>
  <dcterms:created xsi:type="dcterms:W3CDTF">2019-08-16T01:13:00Z</dcterms:created>
  <dcterms:modified xsi:type="dcterms:W3CDTF">2022-12-30T06:11:00Z</dcterms:modified>
</cp:coreProperties>
</file>